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2D" w:rsidRPr="008B34E5" w:rsidRDefault="0049562D">
      <w:pPr>
        <w:rPr>
          <w:rFonts w:ascii="Times" w:hAnsi="Times"/>
          <w:sz w:val="24"/>
          <w:szCs w:val="24"/>
        </w:rPr>
      </w:pPr>
    </w:p>
    <w:p w:rsidR="0049562D" w:rsidRPr="008B34E5" w:rsidRDefault="0049562D" w:rsidP="00BE1F8B">
      <w:pPr>
        <w:rPr>
          <w:rFonts w:ascii="Times" w:hAnsi="Times"/>
          <w:sz w:val="24"/>
          <w:szCs w:val="24"/>
        </w:rPr>
      </w:pPr>
    </w:p>
    <w:p w:rsidR="0049562D" w:rsidRPr="008B34E5" w:rsidRDefault="0049562D">
      <w:pPr>
        <w:rPr>
          <w:rFonts w:ascii="Times" w:hAnsi="Times"/>
          <w:sz w:val="24"/>
          <w:szCs w:val="24"/>
        </w:rPr>
      </w:pPr>
    </w:p>
    <w:p w:rsidR="0049562D" w:rsidRPr="008B34E5" w:rsidRDefault="0049562D">
      <w:pPr>
        <w:rPr>
          <w:rFonts w:ascii="Times" w:hAnsi="Times"/>
          <w:sz w:val="24"/>
          <w:szCs w:val="24"/>
        </w:rPr>
      </w:pPr>
    </w:p>
    <w:p w:rsidR="008B34E5" w:rsidRPr="00F8104E" w:rsidRDefault="008B34E5" w:rsidP="00F81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4E">
        <w:rPr>
          <w:rFonts w:ascii="Times New Roman" w:hAnsi="Times New Roman" w:cs="Times New Roman"/>
          <w:b/>
          <w:sz w:val="24"/>
          <w:szCs w:val="24"/>
        </w:rPr>
        <w:t>Título</w:t>
      </w:r>
      <w:r w:rsidR="00BE1F8B" w:rsidRPr="00F8104E">
        <w:rPr>
          <w:rFonts w:ascii="Times New Roman" w:hAnsi="Times New Roman" w:cs="Times New Roman"/>
          <w:b/>
          <w:sz w:val="24"/>
          <w:szCs w:val="24"/>
        </w:rPr>
        <w:t xml:space="preserve"> do trabalho</w:t>
      </w:r>
      <w:r w:rsidR="00BE1F8B" w:rsidRPr="00F8104E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BE1F8B" w:rsidRPr="00F8104E" w:rsidRDefault="00BE1F8B" w:rsidP="00F810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04E">
        <w:rPr>
          <w:rFonts w:ascii="Times New Roman" w:hAnsi="Times New Roman" w:cs="Times New Roman"/>
          <w:b/>
          <w:sz w:val="24"/>
          <w:szCs w:val="24"/>
        </w:rPr>
        <w:t>Autor 1</w:t>
      </w:r>
      <w:r w:rsidRPr="00F8104E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</w:p>
    <w:p w:rsidR="00BE1F8B" w:rsidRPr="00F8104E" w:rsidRDefault="00BE1F8B" w:rsidP="00F810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04E">
        <w:rPr>
          <w:rFonts w:ascii="Times New Roman" w:hAnsi="Times New Roman" w:cs="Times New Roman"/>
          <w:b/>
          <w:sz w:val="24"/>
          <w:szCs w:val="24"/>
        </w:rPr>
        <w:t>Autor 2</w:t>
      </w:r>
      <w:r w:rsidRPr="00F8104E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3"/>
      </w:r>
    </w:p>
    <w:p w:rsidR="00BE1F8B" w:rsidRPr="00F8104E" w:rsidRDefault="00BE1F8B" w:rsidP="00F810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04E">
        <w:rPr>
          <w:rFonts w:ascii="Times New Roman" w:hAnsi="Times New Roman" w:cs="Times New Roman"/>
          <w:b/>
          <w:sz w:val="24"/>
          <w:szCs w:val="24"/>
        </w:rPr>
        <w:t>Autor 3</w:t>
      </w:r>
      <w:r w:rsidRPr="00F8104E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4"/>
      </w:r>
    </w:p>
    <w:p w:rsidR="00BE1F8B" w:rsidRPr="00F8104E" w:rsidRDefault="00BE1F8B" w:rsidP="00F81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F8B" w:rsidRPr="00F8104E" w:rsidRDefault="00BE1F8B" w:rsidP="00F810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04E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F8104E" w:rsidRPr="00F8104E" w:rsidRDefault="00F8104E" w:rsidP="00F810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F8B" w:rsidRPr="00F8104E" w:rsidRDefault="00BE1F8B" w:rsidP="00F810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04E">
        <w:rPr>
          <w:rFonts w:ascii="Times New Roman" w:hAnsi="Times New Roman" w:cs="Times New Roman"/>
          <w:sz w:val="24"/>
          <w:szCs w:val="24"/>
        </w:rPr>
        <w:t>O seu resumo</w:t>
      </w:r>
      <w:r w:rsidR="008C1C0E" w:rsidRPr="00F8104E">
        <w:rPr>
          <w:rFonts w:ascii="Times New Roman" w:hAnsi="Times New Roman" w:cs="Times New Roman"/>
          <w:sz w:val="24"/>
          <w:szCs w:val="24"/>
        </w:rPr>
        <w:t xml:space="preserve"> expandido </w:t>
      </w:r>
      <w:r w:rsidRPr="00F8104E">
        <w:rPr>
          <w:rFonts w:ascii="Times New Roman" w:hAnsi="Times New Roman" w:cs="Times New Roman"/>
          <w:sz w:val="24"/>
          <w:szCs w:val="24"/>
        </w:rPr>
        <w:t xml:space="preserve">deve conter: problema investigado, objetivos, perspectivas teóricas, procedimentos metodológicos, síntese dos resultados obtidos ou almejados. </w:t>
      </w:r>
    </w:p>
    <w:p w:rsidR="00BE1F8B" w:rsidRPr="00F8104E" w:rsidRDefault="00BE1F8B" w:rsidP="00F810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04E">
        <w:rPr>
          <w:rFonts w:ascii="Times New Roman" w:hAnsi="Times New Roman" w:cs="Times New Roman"/>
          <w:sz w:val="24"/>
          <w:szCs w:val="24"/>
        </w:rPr>
        <w:t>(Mínimo 3.000 e máximo de 4.000 caracteres, com espaço. Fonte Time New Roman, tamanho 12. Espaçamento simples entre linhas</w:t>
      </w:r>
      <w:r w:rsidR="00144D0A" w:rsidRPr="00F8104E">
        <w:rPr>
          <w:rFonts w:ascii="Times New Roman" w:hAnsi="Times New Roman" w:cs="Times New Roman"/>
          <w:sz w:val="24"/>
          <w:szCs w:val="24"/>
        </w:rPr>
        <w:t>. Recuo da primeira linha de parágrafo deverá ser de 1,25cm</w:t>
      </w:r>
      <w:r w:rsidR="00EC0FAB" w:rsidRPr="00F8104E">
        <w:rPr>
          <w:rFonts w:ascii="Times New Roman" w:hAnsi="Times New Roman" w:cs="Times New Roman"/>
          <w:sz w:val="24"/>
          <w:szCs w:val="24"/>
        </w:rPr>
        <w:t>, as margens deverão ser de</w:t>
      </w:r>
      <w:r w:rsidR="00824526">
        <w:rPr>
          <w:rFonts w:ascii="Times New Roman" w:hAnsi="Times New Roman" w:cs="Times New Roman"/>
          <w:sz w:val="24"/>
          <w:szCs w:val="24"/>
        </w:rPr>
        <w:t xml:space="preserve"> </w:t>
      </w:r>
      <w:r w:rsidR="00824526" w:rsidRPr="0082452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2cm inf. X 2cm sup. X 2cm esq. X 2cm dir</w:t>
      </w:r>
      <w:r w:rsidR="00EC0FAB" w:rsidRPr="00591098">
        <w:rPr>
          <w:rFonts w:ascii="Times New Roman" w:hAnsi="Times New Roman" w:cs="Times New Roman"/>
          <w:sz w:val="24"/>
          <w:szCs w:val="24"/>
        </w:rPr>
        <w:t>.</w:t>
      </w:r>
      <w:r w:rsidR="00591098" w:rsidRPr="00591098">
        <w:rPr>
          <w:rFonts w:ascii="Times New Roman" w:hAnsi="Times New Roman" w:cs="Times New Roman"/>
          <w:sz w:val="24"/>
          <w:szCs w:val="24"/>
        </w:rPr>
        <w:t xml:space="preserve"> </w:t>
      </w:r>
      <w:r w:rsidR="00591098" w:rsidRPr="0059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resumos expandidos devem ser remetidos em formato .</w:t>
      </w:r>
      <w:proofErr w:type="spellStart"/>
      <w:r w:rsidR="00591098" w:rsidRPr="0059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</w:t>
      </w:r>
      <w:proofErr w:type="spellEnd"/>
      <w:r w:rsidR="00591098" w:rsidRPr="0059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.</w:t>
      </w:r>
      <w:proofErr w:type="spellStart"/>
      <w:r w:rsidR="00591098" w:rsidRPr="0059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docx</w:t>
      </w:r>
      <w:proofErr w:type="spellEnd"/>
      <w:r w:rsidR="00591098" w:rsidRPr="0059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 .</w:t>
      </w:r>
      <w:proofErr w:type="spellStart"/>
      <w:r w:rsidR="00591098" w:rsidRPr="0059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rtf</w:t>
      </w:r>
      <w:proofErr w:type="spellEnd"/>
      <w:r w:rsidR="00591098" w:rsidRPr="00591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simultaneamente para o endereço</w:t>
      </w:r>
      <w:r w:rsidR="00591098" w:rsidRPr="0059109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hyperlink r:id="rId7" w:history="1">
        <w:r w:rsidR="00591098" w:rsidRPr="0059109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sicgts@ufsm.br</w:t>
        </w:r>
      </w:hyperlink>
      <w:r w:rsidRPr="0059109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C1C0E" w:rsidRPr="0059109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C1C0E" w:rsidRPr="0059109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9562D" w:rsidRPr="008B34E5" w:rsidRDefault="0049562D" w:rsidP="00F8104E">
      <w:pPr>
        <w:spacing w:line="240" w:lineRule="auto"/>
        <w:rPr>
          <w:rFonts w:ascii="Times" w:hAnsi="Times"/>
          <w:sz w:val="24"/>
          <w:szCs w:val="24"/>
        </w:rPr>
      </w:pPr>
    </w:p>
    <w:p w:rsidR="0049562D" w:rsidRPr="008B34E5" w:rsidRDefault="0049562D">
      <w:pPr>
        <w:rPr>
          <w:rFonts w:ascii="Times" w:hAnsi="Times"/>
          <w:sz w:val="24"/>
          <w:szCs w:val="24"/>
        </w:rPr>
      </w:pPr>
      <w:bookmarkStart w:id="0" w:name="_GoBack"/>
      <w:bookmarkEnd w:id="0"/>
    </w:p>
    <w:p w:rsidR="0049562D" w:rsidRPr="008B34E5" w:rsidRDefault="0049562D">
      <w:pPr>
        <w:rPr>
          <w:rFonts w:ascii="Times" w:hAnsi="Times"/>
          <w:sz w:val="24"/>
          <w:szCs w:val="24"/>
        </w:rPr>
      </w:pPr>
    </w:p>
    <w:p w:rsidR="0049562D" w:rsidRPr="008B34E5" w:rsidRDefault="0049562D">
      <w:pPr>
        <w:rPr>
          <w:rFonts w:ascii="Times" w:hAnsi="Times"/>
          <w:sz w:val="24"/>
          <w:szCs w:val="24"/>
        </w:rPr>
      </w:pPr>
    </w:p>
    <w:p w:rsidR="0049562D" w:rsidRPr="008B34E5" w:rsidRDefault="0049562D">
      <w:pPr>
        <w:rPr>
          <w:rFonts w:ascii="Times" w:hAnsi="Times"/>
          <w:sz w:val="24"/>
          <w:szCs w:val="24"/>
        </w:rPr>
      </w:pPr>
    </w:p>
    <w:p w:rsidR="0049562D" w:rsidRPr="008B34E5" w:rsidRDefault="0049562D">
      <w:pPr>
        <w:rPr>
          <w:rFonts w:ascii="Times" w:hAnsi="Times"/>
          <w:sz w:val="24"/>
          <w:szCs w:val="24"/>
        </w:rPr>
      </w:pPr>
    </w:p>
    <w:sectPr w:rsidR="0049562D" w:rsidRPr="008B34E5" w:rsidSect="00703DB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03" w:rsidRDefault="00F24C03" w:rsidP="0049562D">
      <w:pPr>
        <w:spacing w:after="0" w:line="240" w:lineRule="auto"/>
      </w:pPr>
      <w:r>
        <w:separator/>
      </w:r>
    </w:p>
  </w:endnote>
  <w:endnote w:type="continuationSeparator" w:id="0">
    <w:p w:rsidR="00F24C03" w:rsidRDefault="00F24C03" w:rsidP="0049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2D" w:rsidRDefault="0049562D" w:rsidP="00703DBB">
    <w:pPr>
      <w:pStyle w:val="Rodap"/>
      <w:tabs>
        <w:tab w:val="clear" w:pos="4252"/>
        <w:tab w:val="clear" w:pos="8504"/>
        <w:tab w:val="left" w:pos="477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609600</wp:posOffset>
          </wp:positionH>
          <wp:positionV relativeFrom="paragraph">
            <wp:posOffset>-191135</wp:posOffset>
          </wp:positionV>
          <wp:extent cx="6500316" cy="929326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cc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0316" cy="929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DB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03" w:rsidRDefault="00F24C03" w:rsidP="0049562D">
      <w:pPr>
        <w:spacing w:after="0" w:line="240" w:lineRule="auto"/>
      </w:pPr>
      <w:r>
        <w:separator/>
      </w:r>
    </w:p>
  </w:footnote>
  <w:footnote w:type="continuationSeparator" w:id="0">
    <w:p w:rsidR="00F24C03" w:rsidRDefault="00F24C03" w:rsidP="0049562D">
      <w:pPr>
        <w:spacing w:after="0" w:line="240" w:lineRule="auto"/>
      </w:pPr>
      <w:r>
        <w:continuationSeparator/>
      </w:r>
    </w:p>
  </w:footnote>
  <w:footnote w:id="1">
    <w:p w:rsidR="00BE1F8B" w:rsidRPr="00F8104E" w:rsidRDefault="00BE1F8B">
      <w:pPr>
        <w:pStyle w:val="Textodenotaderodap"/>
        <w:rPr>
          <w:rFonts w:ascii="Times New Roman" w:hAnsi="Times New Roman" w:cs="Times New Roman"/>
        </w:rPr>
      </w:pPr>
      <w:r w:rsidRPr="00F8104E">
        <w:rPr>
          <w:rStyle w:val="Refdenotaderodap"/>
          <w:rFonts w:ascii="Times New Roman" w:hAnsi="Times New Roman" w:cs="Times New Roman"/>
        </w:rPr>
        <w:footnoteRef/>
      </w:r>
      <w:r w:rsidRPr="00F8104E">
        <w:rPr>
          <w:rFonts w:ascii="Times New Roman" w:hAnsi="Times New Roman" w:cs="Times New Roman"/>
        </w:rPr>
        <w:t xml:space="preserve"> Trabalho submetido ao GT </w:t>
      </w:r>
      <w:proofErr w:type="spellStart"/>
      <w:r w:rsidRPr="00F8104E">
        <w:rPr>
          <w:rFonts w:ascii="Times New Roman" w:hAnsi="Times New Roman" w:cs="Times New Roman"/>
        </w:rPr>
        <w:t>xxxxxxxxxxx</w:t>
      </w:r>
      <w:proofErr w:type="spellEnd"/>
    </w:p>
  </w:footnote>
  <w:footnote w:id="2">
    <w:p w:rsidR="00BE1F8B" w:rsidRPr="00F8104E" w:rsidRDefault="00BE1F8B">
      <w:pPr>
        <w:pStyle w:val="Textodenotaderodap"/>
        <w:rPr>
          <w:rFonts w:ascii="Times New Roman" w:hAnsi="Times New Roman" w:cs="Times New Roman"/>
        </w:rPr>
      </w:pPr>
      <w:r w:rsidRPr="00F8104E">
        <w:rPr>
          <w:rStyle w:val="Refdenotaderodap"/>
          <w:rFonts w:ascii="Times New Roman" w:hAnsi="Times New Roman" w:cs="Times New Roman"/>
        </w:rPr>
        <w:footnoteRef/>
      </w:r>
      <w:r w:rsidRPr="00F8104E">
        <w:rPr>
          <w:rFonts w:ascii="Times New Roman" w:hAnsi="Times New Roman" w:cs="Times New Roman"/>
        </w:rPr>
        <w:t xml:space="preserve"> Vínculo institucional. Grau de formação. </w:t>
      </w:r>
      <w:proofErr w:type="spellStart"/>
      <w:r w:rsidRPr="00F8104E">
        <w:rPr>
          <w:rFonts w:ascii="Times New Roman" w:hAnsi="Times New Roman" w:cs="Times New Roman"/>
        </w:rPr>
        <w:t>Email</w:t>
      </w:r>
      <w:proofErr w:type="spellEnd"/>
      <w:r w:rsidRPr="00F8104E">
        <w:rPr>
          <w:rFonts w:ascii="Times New Roman" w:hAnsi="Times New Roman" w:cs="Times New Roman"/>
        </w:rPr>
        <w:t xml:space="preserve"> </w:t>
      </w:r>
    </w:p>
  </w:footnote>
  <w:footnote w:id="3">
    <w:p w:rsidR="00BE1F8B" w:rsidRPr="00F8104E" w:rsidRDefault="00BE1F8B">
      <w:pPr>
        <w:pStyle w:val="Textodenotaderodap"/>
        <w:rPr>
          <w:rFonts w:ascii="Times New Roman" w:hAnsi="Times New Roman" w:cs="Times New Roman"/>
        </w:rPr>
      </w:pPr>
      <w:r w:rsidRPr="00F8104E">
        <w:rPr>
          <w:rStyle w:val="Refdenotaderodap"/>
          <w:rFonts w:ascii="Times New Roman" w:hAnsi="Times New Roman" w:cs="Times New Roman"/>
        </w:rPr>
        <w:footnoteRef/>
      </w:r>
      <w:r w:rsidRPr="00F8104E">
        <w:rPr>
          <w:rFonts w:ascii="Times New Roman" w:hAnsi="Times New Roman" w:cs="Times New Roman"/>
        </w:rPr>
        <w:t xml:space="preserve"> Vínculo institucional. Grau de formação. </w:t>
      </w:r>
      <w:proofErr w:type="spellStart"/>
      <w:r w:rsidRPr="00F8104E">
        <w:rPr>
          <w:rFonts w:ascii="Times New Roman" w:hAnsi="Times New Roman" w:cs="Times New Roman"/>
        </w:rPr>
        <w:t>Email</w:t>
      </w:r>
      <w:proofErr w:type="spellEnd"/>
    </w:p>
  </w:footnote>
  <w:footnote w:id="4">
    <w:p w:rsidR="00BE1F8B" w:rsidRDefault="00BE1F8B">
      <w:pPr>
        <w:pStyle w:val="Textodenotaderodap"/>
      </w:pPr>
      <w:r w:rsidRPr="00F8104E">
        <w:rPr>
          <w:rStyle w:val="Refdenotaderodap"/>
          <w:rFonts w:ascii="Times New Roman" w:hAnsi="Times New Roman" w:cs="Times New Roman"/>
        </w:rPr>
        <w:footnoteRef/>
      </w:r>
      <w:r w:rsidRPr="00F8104E">
        <w:rPr>
          <w:rFonts w:ascii="Times New Roman" w:hAnsi="Times New Roman" w:cs="Times New Roman"/>
        </w:rPr>
        <w:t xml:space="preserve"> Vínculo institucional. Grau de formação. </w:t>
      </w:r>
      <w:proofErr w:type="spellStart"/>
      <w:r w:rsidRPr="00F8104E">
        <w:rPr>
          <w:rFonts w:ascii="Times New Roman" w:hAnsi="Times New Roman" w:cs="Times New Roman"/>
        </w:rPr>
        <w:t>Email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2D" w:rsidRDefault="0098536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3" cy="10763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mple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5" cy="1077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2D"/>
    <w:rsid w:val="000C3B32"/>
    <w:rsid w:val="000E605F"/>
    <w:rsid w:val="00144D0A"/>
    <w:rsid w:val="00171EFA"/>
    <w:rsid w:val="002367A3"/>
    <w:rsid w:val="00353D2A"/>
    <w:rsid w:val="0049562D"/>
    <w:rsid w:val="00513034"/>
    <w:rsid w:val="0053189E"/>
    <w:rsid w:val="00591098"/>
    <w:rsid w:val="006B0F43"/>
    <w:rsid w:val="00703DBB"/>
    <w:rsid w:val="00824526"/>
    <w:rsid w:val="008B34E5"/>
    <w:rsid w:val="008C1C0E"/>
    <w:rsid w:val="00985367"/>
    <w:rsid w:val="00BA151F"/>
    <w:rsid w:val="00BE1F8B"/>
    <w:rsid w:val="00C119C1"/>
    <w:rsid w:val="00C265DF"/>
    <w:rsid w:val="00E32DAD"/>
    <w:rsid w:val="00E54D93"/>
    <w:rsid w:val="00E64484"/>
    <w:rsid w:val="00EC0FAB"/>
    <w:rsid w:val="00F24C03"/>
    <w:rsid w:val="00F8104E"/>
    <w:rsid w:val="00FB236A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C1801-F604-4853-9599-B0E57562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5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62D"/>
  </w:style>
  <w:style w:type="paragraph" w:styleId="Rodap">
    <w:name w:val="footer"/>
    <w:basedOn w:val="Normal"/>
    <w:link w:val="RodapChar"/>
    <w:uiPriority w:val="99"/>
    <w:unhideWhenUsed/>
    <w:rsid w:val="00495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62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1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1F8B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91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cgts@ufs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781D-34CF-4340-9DCB-4D2FFAAC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Eduardo</dc:creator>
  <cp:lastModifiedBy>Sérgio Viegas</cp:lastModifiedBy>
  <cp:revision>4</cp:revision>
  <dcterms:created xsi:type="dcterms:W3CDTF">2018-05-31T23:19:00Z</dcterms:created>
  <dcterms:modified xsi:type="dcterms:W3CDTF">2018-06-01T00:03:00Z</dcterms:modified>
</cp:coreProperties>
</file>